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26" w:rsidRPr="004324F4" w:rsidRDefault="00071226" w:rsidP="00322D4A">
      <w:pPr>
        <w:ind w:left="-1134"/>
        <w:rPr>
          <w:rFonts w:ascii="Times New Roman" w:hAnsi="Times New Roman"/>
          <w:sz w:val="28"/>
          <w:szCs w:val="28"/>
        </w:rPr>
      </w:pPr>
    </w:p>
    <w:p w:rsidR="00071226" w:rsidRDefault="00071226" w:rsidP="00DE1FC7">
      <w:pPr>
        <w:jc w:val="right"/>
        <w:rPr>
          <w:rFonts w:ascii="Times New Roman" w:hAnsi="Times New Roman"/>
          <w:sz w:val="28"/>
          <w:szCs w:val="28"/>
        </w:rPr>
      </w:pPr>
      <w:r w:rsidRPr="004324F4">
        <w:rPr>
          <w:rFonts w:ascii="Times New Roman" w:hAnsi="Times New Roman"/>
          <w:sz w:val="28"/>
          <w:szCs w:val="28"/>
        </w:rPr>
        <w:t xml:space="preserve">Принято на заседании педагогического </w:t>
      </w:r>
      <w:r>
        <w:rPr>
          <w:rFonts w:ascii="Times New Roman" w:hAnsi="Times New Roman"/>
          <w:sz w:val="28"/>
          <w:szCs w:val="28"/>
        </w:rPr>
        <w:t xml:space="preserve">совета </w:t>
      </w:r>
    </w:p>
    <w:p w:rsidR="00071226" w:rsidRDefault="00071226" w:rsidP="00DE1FC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5 от 24     декабря   2018</w:t>
      </w:r>
    </w:p>
    <w:p w:rsidR="00071226" w:rsidRPr="004324F4" w:rsidRDefault="00071226">
      <w:pPr>
        <w:rPr>
          <w:rFonts w:ascii="Times New Roman" w:hAnsi="Times New Roman"/>
          <w:b/>
          <w:sz w:val="28"/>
          <w:szCs w:val="28"/>
        </w:rPr>
      </w:pPr>
    </w:p>
    <w:p w:rsidR="00071226" w:rsidRPr="004324F4" w:rsidRDefault="00071226">
      <w:pPr>
        <w:rPr>
          <w:rFonts w:ascii="Times New Roman" w:hAnsi="Times New Roman"/>
          <w:b/>
          <w:sz w:val="28"/>
          <w:szCs w:val="28"/>
        </w:rPr>
      </w:pPr>
      <w:r w:rsidRPr="004324F4">
        <w:rPr>
          <w:rFonts w:ascii="Times New Roman" w:hAnsi="Times New Roman"/>
          <w:b/>
          <w:sz w:val="28"/>
          <w:szCs w:val="28"/>
        </w:rPr>
        <w:t>Карта коррупционных рисков  МБОУ СОШ №3</w:t>
      </w:r>
    </w:p>
    <w:tbl>
      <w:tblPr>
        <w:tblW w:w="1103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6"/>
        <w:gridCol w:w="2258"/>
        <w:gridCol w:w="1980"/>
        <w:gridCol w:w="2700"/>
        <w:gridCol w:w="1260"/>
        <w:gridCol w:w="2340"/>
      </w:tblGrid>
      <w:tr w:rsidR="00071226" w:rsidRPr="00765B18" w:rsidTr="00DE1FC7">
        <w:tc>
          <w:tcPr>
            <w:tcW w:w="496" w:type="dxa"/>
          </w:tcPr>
          <w:p w:rsidR="00071226" w:rsidRPr="00DE1FC7" w:rsidRDefault="00071226" w:rsidP="0076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F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58" w:type="dxa"/>
          </w:tcPr>
          <w:p w:rsidR="00071226" w:rsidRPr="00DE1FC7" w:rsidRDefault="00071226" w:rsidP="0076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FC7">
              <w:rPr>
                <w:rFonts w:ascii="Times New Roman" w:hAnsi="Times New Roman"/>
                <w:sz w:val="24"/>
                <w:szCs w:val="24"/>
              </w:rPr>
              <w:t>Коррупционно-опасные  полномочия</w:t>
            </w:r>
          </w:p>
        </w:tc>
        <w:tc>
          <w:tcPr>
            <w:tcW w:w="1980" w:type="dxa"/>
          </w:tcPr>
          <w:p w:rsidR="00071226" w:rsidRPr="00DE1FC7" w:rsidRDefault="00071226" w:rsidP="0076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FC7">
              <w:rPr>
                <w:rFonts w:ascii="Times New Roman" w:hAnsi="Times New Roman"/>
                <w:sz w:val="24"/>
                <w:szCs w:val="24"/>
              </w:rPr>
              <w:t>Наименования должности</w:t>
            </w:r>
          </w:p>
        </w:tc>
        <w:tc>
          <w:tcPr>
            <w:tcW w:w="2700" w:type="dxa"/>
          </w:tcPr>
          <w:p w:rsidR="00071226" w:rsidRPr="00DE1FC7" w:rsidRDefault="00071226" w:rsidP="0076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FC7">
              <w:rPr>
                <w:rFonts w:ascii="Times New Roman" w:hAnsi="Times New Roman"/>
                <w:sz w:val="24"/>
                <w:szCs w:val="24"/>
              </w:rPr>
              <w:t>Типовые ситуации</w:t>
            </w:r>
          </w:p>
        </w:tc>
        <w:tc>
          <w:tcPr>
            <w:tcW w:w="1260" w:type="dxa"/>
          </w:tcPr>
          <w:p w:rsidR="00071226" w:rsidRPr="00DE1FC7" w:rsidRDefault="00071226" w:rsidP="0076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FC7">
              <w:rPr>
                <w:rFonts w:ascii="Times New Roman" w:hAnsi="Times New Roman"/>
                <w:sz w:val="24"/>
                <w:szCs w:val="24"/>
              </w:rPr>
              <w:t>Степень риска</w:t>
            </w:r>
          </w:p>
          <w:p w:rsidR="00071226" w:rsidRPr="00DE1FC7" w:rsidRDefault="00071226" w:rsidP="0076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(низкая, средняя, высокая</w:t>
            </w:r>
          </w:p>
        </w:tc>
        <w:tc>
          <w:tcPr>
            <w:tcW w:w="2340" w:type="dxa"/>
          </w:tcPr>
          <w:p w:rsidR="00071226" w:rsidRPr="00DE1FC7" w:rsidRDefault="00071226" w:rsidP="0076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FC7">
              <w:rPr>
                <w:rFonts w:ascii="Times New Roman" w:hAnsi="Times New Roman"/>
                <w:sz w:val="24"/>
                <w:szCs w:val="24"/>
              </w:rPr>
              <w:t xml:space="preserve">Меры  по минимизации </w:t>
            </w:r>
          </w:p>
          <w:p w:rsidR="00071226" w:rsidRPr="00DE1FC7" w:rsidRDefault="00071226" w:rsidP="0076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(устранения</w:t>
            </w:r>
            <w:r w:rsidRPr="00DE1FC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71226" w:rsidRPr="00DE1FC7" w:rsidRDefault="00071226" w:rsidP="0076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FC7">
              <w:rPr>
                <w:rFonts w:ascii="Times New Roman" w:hAnsi="Times New Roman"/>
                <w:sz w:val="24"/>
                <w:szCs w:val="24"/>
              </w:rPr>
              <w:t>коррупционного риска</w:t>
            </w:r>
          </w:p>
        </w:tc>
      </w:tr>
      <w:tr w:rsidR="00071226" w:rsidRPr="00765B18" w:rsidTr="00DE1FC7">
        <w:tc>
          <w:tcPr>
            <w:tcW w:w="496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Организация деятельности МБОУ СОШ №3</w:t>
            </w:r>
          </w:p>
        </w:tc>
        <w:tc>
          <w:tcPr>
            <w:tcW w:w="198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70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Использование своих служебных полномочий при  решении личных вопросов, связанных с удовлетворением материальных потребностей должностного лица или его родственников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65B18">
              <w:rPr>
                <w:rFonts w:ascii="Times New Roman" w:hAnsi="Times New Roman"/>
                <w:sz w:val="28"/>
                <w:szCs w:val="28"/>
              </w:rPr>
              <w:t xml:space="preserve"> либо иной личной заинтересованности</w:t>
            </w:r>
          </w:p>
        </w:tc>
        <w:tc>
          <w:tcPr>
            <w:tcW w:w="126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</w:p>
        </w:tc>
        <w:tc>
          <w:tcPr>
            <w:tcW w:w="234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Информационная открытость деятельности МБОУ СОШ №3.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Соблюдение утвержденной антикоррупционной поли</w:t>
            </w:r>
            <w:r>
              <w:rPr>
                <w:rFonts w:ascii="Times New Roman" w:hAnsi="Times New Roman"/>
                <w:sz w:val="28"/>
                <w:szCs w:val="28"/>
              </w:rPr>
              <w:t>тики в МБОУ СОШ №3</w:t>
            </w:r>
            <w:r w:rsidRPr="00765B18">
              <w:rPr>
                <w:rFonts w:ascii="Times New Roman" w:hAnsi="Times New Roman"/>
                <w:sz w:val="28"/>
                <w:szCs w:val="28"/>
              </w:rPr>
              <w:t xml:space="preserve"> .Разъяснение работникам ОО положений законодательства о мерах ответственности за совершение  коррупционных правонарушений.</w:t>
            </w:r>
          </w:p>
        </w:tc>
      </w:tr>
      <w:tr w:rsidR="00071226" w:rsidRPr="00765B18" w:rsidTr="00DE1FC7">
        <w:tc>
          <w:tcPr>
            <w:tcW w:w="496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58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МБОУ СОШ №3</w:t>
            </w:r>
          </w:p>
        </w:tc>
        <w:tc>
          <w:tcPr>
            <w:tcW w:w="198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 xml:space="preserve">Педагоги , работники </w:t>
            </w:r>
            <w:r>
              <w:rPr>
                <w:rFonts w:ascii="Times New Roman" w:hAnsi="Times New Roman"/>
                <w:sz w:val="28"/>
                <w:szCs w:val="28"/>
              </w:rPr>
              <w:t>МБОУ СОШ №3</w:t>
            </w:r>
          </w:p>
        </w:tc>
        <w:tc>
          <w:tcPr>
            <w:tcW w:w="270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Сбор денежных средств, неформальные платежи, частное репетиторство, составление или заполнение справок.</w:t>
            </w:r>
          </w:p>
        </w:tc>
        <w:tc>
          <w:tcPr>
            <w:tcW w:w="126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234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Информационная открытость деятельности МБОУ СОШ №3.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Соблюдение утвержденной антикоррупционной политики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МБОУ СОШ №3</w:t>
            </w:r>
            <w:r w:rsidRPr="00765B1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Разъяснение работникам ОО положений законодательства о мерах ответственности за совершение  коррупционных правонарушений.</w:t>
            </w:r>
          </w:p>
        </w:tc>
      </w:tr>
      <w:tr w:rsidR="00071226" w:rsidRPr="00765B18" w:rsidTr="00DE1FC7">
        <w:tc>
          <w:tcPr>
            <w:tcW w:w="496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Принятие на работу сотрудников</w:t>
            </w:r>
          </w:p>
        </w:tc>
        <w:tc>
          <w:tcPr>
            <w:tcW w:w="198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Директор, специалист по кадрам.</w:t>
            </w:r>
          </w:p>
        </w:tc>
        <w:tc>
          <w:tcPr>
            <w:tcW w:w="270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Предоставление предусмотренных законом преимуществ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(протекционизм, семейственность)</w:t>
            </w:r>
          </w:p>
        </w:tc>
        <w:tc>
          <w:tcPr>
            <w:tcW w:w="126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низкая</w:t>
            </w:r>
          </w:p>
        </w:tc>
        <w:tc>
          <w:tcPr>
            <w:tcW w:w="234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 xml:space="preserve">Разъяснительная работа с ответственными лицами о мерах ответственности за совершение коррупционных правонарушений 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Проведение собеседования при приеме на работу.</w:t>
            </w:r>
          </w:p>
        </w:tc>
      </w:tr>
      <w:tr w:rsidR="00071226" w:rsidRPr="00765B18" w:rsidTr="00DE1FC7">
        <w:tc>
          <w:tcPr>
            <w:tcW w:w="496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58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Работа со служебной информацией</w:t>
            </w:r>
          </w:p>
        </w:tc>
        <w:tc>
          <w:tcPr>
            <w:tcW w:w="198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Директор, заместители директора, педагоги.</w:t>
            </w:r>
          </w:p>
        </w:tc>
        <w:tc>
          <w:tcPr>
            <w:tcW w:w="270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Использование в личных или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групповых интересах информации</w:t>
            </w:r>
            <w:r w:rsidRPr="00765B18">
              <w:rPr>
                <w:rFonts w:ascii="Times New Roman" w:hAnsi="Times New Roman"/>
                <w:sz w:val="28"/>
                <w:szCs w:val="28"/>
              </w:rPr>
              <w:t>, полученной при выполнении служебных обязанностей, если  такая информация не подлежит официальному распространению.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Попытка несанкционированного доступа к информационным ресурсам. Замалчивание информации</w:t>
            </w:r>
          </w:p>
        </w:tc>
        <w:tc>
          <w:tcPr>
            <w:tcW w:w="126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65B18">
              <w:rPr>
                <w:rFonts w:ascii="Times New Roman" w:hAnsi="Times New Roman"/>
                <w:sz w:val="28"/>
                <w:szCs w:val="28"/>
              </w:rPr>
              <w:t xml:space="preserve">редняя </w:t>
            </w:r>
          </w:p>
        </w:tc>
        <w:tc>
          <w:tcPr>
            <w:tcW w:w="234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Соблюдение утвержденн</w:t>
            </w:r>
            <w:r>
              <w:rPr>
                <w:rFonts w:ascii="Times New Roman" w:hAnsi="Times New Roman"/>
                <w:sz w:val="28"/>
                <w:szCs w:val="28"/>
              </w:rPr>
              <w:t>ой антикоррупционной политики.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Ознакомление с нормативными документами, регламентирующими вопросы предупреждения и противодействия коррупции.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 xml:space="preserve">Разъяснение работникам </w:t>
            </w:r>
            <w:r>
              <w:rPr>
                <w:rFonts w:ascii="Times New Roman" w:hAnsi="Times New Roman"/>
                <w:sz w:val="28"/>
                <w:szCs w:val="28"/>
              </w:rPr>
              <w:t>МБ</w:t>
            </w:r>
            <w:r w:rsidRPr="00765B18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У С</w:t>
            </w:r>
            <w:r w:rsidRPr="00765B18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Ш №3</w:t>
            </w:r>
            <w:r w:rsidRPr="00765B18">
              <w:rPr>
                <w:rFonts w:ascii="Times New Roman" w:hAnsi="Times New Roman"/>
                <w:sz w:val="28"/>
                <w:szCs w:val="28"/>
              </w:rPr>
              <w:t xml:space="preserve"> положений законодательства о мерах ответственности за совершение коррупционных правонарушений.</w:t>
            </w:r>
          </w:p>
        </w:tc>
      </w:tr>
      <w:tr w:rsidR="00071226" w:rsidRPr="00765B18" w:rsidTr="00DE1FC7">
        <w:tc>
          <w:tcPr>
            <w:tcW w:w="496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58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 xml:space="preserve">Работа с обращениями юридических и физических лиц. </w:t>
            </w:r>
          </w:p>
        </w:tc>
        <w:tc>
          <w:tcPr>
            <w:tcW w:w="198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Директор, заместители директора, ответственные за рассмотрение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 xml:space="preserve">обращений </w:t>
            </w:r>
          </w:p>
        </w:tc>
        <w:tc>
          <w:tcPr>
            <w:tcW w:w="270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Нарушение установленного порядк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рассмотрения обращения родителей и других </w:t>
            </w:r>
            <w:r w:rsidRPr="00765B18">
              <w:rPr>
                <w:rFonts w:ascii="Times New Roman" w:hAnsi="Times New Roman"/>
                <w:sz w:val="28"/>
                <w:szCs w:val="28"/>
              </w:rPr>
              <w:t xml:space="preserve"> лиц .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Требование от физических и юридических лиц  информации , предоставление которой предусмотрено действующим законодательством.</w:t>
            </w:r>
          </w:p>
        </w:tc>
        <w:tc>
          <w:tcPr>
            <w:tcW w:w="126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234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Разъяснительная работа. Соблюдение установленного порядка рассмотрения</w:t>
            </w:r>
            <w:r>
              <w:rPr>
                <w:rFonts w:ascii="Times New Roman" w:hAnsi="Times New Roman"/>
                <w:sz w:val="28"/>
                <w:szCs w:val="28"/>
              </w:rPr>
              <w:t>,  обращения родителей</w:t>
            </w:r>
            <w:r w:rsidRPr="00765B1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рассмотрения обращения родителей</w:t>
            </w:r>
            <w:r w:rsidRPr="00765B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1226" w:rsidRPr="00765B18" w:rsidTr="00DE1FC7">
        <w:tc>
          <w:tcPr>
            <w:tcW w:w="496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58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Взаимоотношения с должностными лицами в органах власти и управления , правоохранительными органами другими организациями</w:t>
            </w:r>
          </w:p>
        </w:tc>
        <w:tc>
          <w:tcPr>
            <w:tcW w:w="198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Директор, заместители директора,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уполномоченные дир</w:t>
            </w:r>
            <w:r>
              <w:rPr>
                <w:rFonts w:ascii="Times New Roman" w:hAnsi="Times New Roman"/>
                <w:sz w:val="28"/>
                <w:szCs w:val="28"/>
              </w:rPr>
              <w:t>ектором представлять интересы МБОУ СОШ №3</w:t>
            </w:r>
          </w:p>
        </w:tc>
        <w:tc>
          <w:tcPr>
            <w:tcW w:w="270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Дарение подарков и оказание услуг должностным лицам в органах власти и управления,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правоохранительных органах и различных организациях, за исключение</w:t>
            </w:r>
            <w:r>
              <w:rPr>
                <w:rFonts w:ascii="Times New Roman" w:hAnsi="Times New Roman"/>
                <w:sz w:val="28"/>
                <w:szCs w:val="28"/>
              </w:rPr>
              <w:t>м символических знаков внимания</w:t>
            </w:r>
            <w:r w:rsidRPr="00765B18">
              <w:rPr>
                <w:rFonts w:ascii="Times New Roman" w:hAnsi="Times New Roman"/>
                <w:sz w:val="28"/>
                <w:szCs w:val="28"/>
              </w:rPr>
              <w:t>, протокольных мероприятий</w:t>
            </w:r>
          </w:p>
        </w:tc>
        <w:tc>
          <w:tcPr>
            <w:tcW w:w="126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низкая</w:t>
            </w:r>
          </w:p>
        </w:tc>
        <w:tc>
          <w:tcPr>
            <w:tcW w:w="234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Соблюдение утвержденной антикоррупционной политики МБОУ СОШ №3.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Разъяснение работникам </w:t>
            </w:r>
            <w:r w:rsidRPr="00765B18">
              <w:rPr>
                <w:rFonts w:ascii="Times New Roman" w:hAnsi="Times New Roman"/>
                <w:sz w:val="28"/>
                <w:szCs w:val="28"/>
              </w:rPr>
              <w:t xml:space="preserve"> положений законодательства о мерах ответственности за совершение коррупционных правонарушений</w:t>
            </w:r>
          </w:p>
        </w:tc>
      </w:tr>
      <w:tr w:rsidR="00071226" w:rsidRPr="00765B18" w:rsidTr="00DE1FC7">
        <w:tc>
          <w:tcPr>
            <w:tcW w:w="496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58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Принятие решений от использования бюджетных средств и средств от приносящей доход деятельности</w:t>
            </w:r>
          </w:p>
        </w:tc>
        <w:tc>
          <w:tcPr>
            <w:tcW w:w="198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70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Нецелевое использование бюджетных средств от приносящей доход деятельности</w:t>
            </w:r>
          </w:p>
        </w:tc>
        <w:tc>
          <w:tcPr>
            <w:tcW w:w="126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низкая</w:t>
            </w:r>
          </w:p>
        </w:tc>
        <w:tc>
          <w:tcPr>
            <w:tcW w:w="234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Привлечение к принятию решений представителей структурных подразделений ОО. Ознакомление с нормативными документами , регламентирующими вопросы предупреждения и противодействия коррупции в МБОУ СОШ №3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Разъяснение работникам положений законодательства о мерах ответственности за совершение коррупционных правонарушений</w:t>
            </w:r>
          </w:p>
        </w:tc>
      </w:tr>
      <w:tr w:rsidR="00071226" w:rsidRPr="00765B18" w:rsidTr="00DE1FC7">
        <w:tc>
          <w:tcPr>
            <w:tcW w:w="496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58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Регистрация материальных ценностей и ведение баз данных материальных ценностей</w:t>
            </w:r>
          </w:p>
        </w:tc>
        <w:tc>
          <w:tcPr>
            <w:tcW w:w="198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Материа</w:t>
            </w:r>
            <w:r>
              <w:rPr>
                <w:rFonts w:ascii="Times New Roman" w:hAnsi="Times New Roman"/>
                <w:sz w:val="28"/>
                <w:szCs w:val="28"/>
              </w:rPr>
              <w:t>льно- ответственные лица, заместитель директора по АХР</w:t>
            </w:r>
          </w:p>
        </w:tc>
        <w:tc>
          <w:tcPr>
            <w:tcW w:w="270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Несвоевременная постановка на учет материальных ценностей.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Умышленно досрочное списание материальных средств и расходных материалов с регистрационного  учета. Отсутствие регулярного контроля наличия и сохранения имущества</w:t>
            </w:r>
          </w:p>
        </w:tc>
        <w:tc>
          <w:tcPr>
            <w:tcW w:w="126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234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Ознакомление работников с нормативными документами , регламентирующими вопросы предупреждения и противодействия коррупции</w:t>
            </w:r>
          </w:p>
        </w:tc>
      </w:tr>
      <w:tr w:rsidR="00071226" w:rsidRPr="00765B18" w:rsidTr="00DE1FC7">
        <w:tc>
          <w:tcPr>
            <w:tcW w:w="496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58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Осуществление закупок , заключение контрактов и других гражданско – правовых договоров на поставку товаров, выполнение работ , оказание услуг для МБОУ СОШ №3</w:t>
            </w:r>
          </w:p>
        </w:tc>
        <w:tc>
          <w:tcPr>
            <w:tcW w:w="198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Директор, работники, ответственные за организацию закупок, товаров, работ, услуг для нужд МБОУ СОШ №3</w:t>
            </w:r>
          </w:p>
        </w:tc>
        <w:tc>
          <w:tcPr>
            <w:tcW w:w="270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Расстановка мнимых приоритетов по предмету , объемам , срокам удовлетворения потребности , определение объема необходимых средств, необоснованное расширение круга возможных поставщиков.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Необоснованное завышение цены объема закупок, необоснованное усложнение процедур определения поставщика.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 xml:space="preserve">Неприемлемые  критерии допуска и отбора поставщика 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Размещение заказа аврально ( в конце года)Необоснованное затягивание или ускорение процесса закупок.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Совершение сделок с нарушением установленного порядка требований закона в личных интересах. Заключение договоров без соблюдения установленной процедуры.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Отказ от мониторинга цен на товары и услуги.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Предоставление заведомо ложных сведений о проведении мониторинга цен на товары и услуги</w:t>
            </w:r>
          </w:p>
        </w:tc>
        <w:tc>
          <w:tcPr>
            <w:tcW w:w="126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Соблюдение при проведении закупок товаров, работ и услуг для нужд требований по заключению договоров с контрагентами  в соответствии с ФЗ. Разъяснение работникам , связанным с заключением контрактов и договоров, о мерах ответственности за совершение коррупционных правонарушений. Ознакомление работников с нормативными документами , регламентирующими вопросы предупреждения и противодействия коррупции</w:t>
            </w:r>
          </w:p>
        </w:tc>
      </w:tr>
      <w:tr w:rsidR="00071226" w:rsidRPr="00765B18" w:rsidTr="00DE1FC7">
        <w:tc>
          <w:tcPr>
            <w:tcW w:w="496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58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Оплата труда</w:t>
            </w:r>
          </w:p>
        </w:tc>
        <w:tc>
          <w:tcPr>
            <w:tcW w:w="198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Директор , заместители директора , лицо , осуществляющее ведение табеля учета рабочего времени и предоставление сведений о поощрениях</w:t>
            </w:r>
          </w:p>
        </w:tc>
        <w:tc>
          <w:tcPr>
            <w:tcW w:w="270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Оплата рабочего времени не в полном объеме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 xml:space="preserve">Оплата рабочего времени в полном объеме в случае , когда сотрудник фактически отсутствовал на рабочем месте </w:t>
            </w:r>
          </w:p>
        </w:tc>
        <w:tc>
          <w:tcPr>
            <w:tcW w:w="126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234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Создание и работа экспертной комиссии по установлению стимулирующих выплат работника МБОУ СОШ №3.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Использование средств на оплату труда в полном соответствии с Положением об оплате труда работникам МБОУ СОШ №3.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Создание комиссий по распределению учебной нагрузки</w:t>
            </w:r>
          </w:p>
        </w:tc>
      </w:tr>
      <w:tr w:rsidR="00071226" w:rsidRPr="00765B18" w:rsidTr="00DE1FC7">
        <w:tc>
          <w:tcPr>
            <w:tcW w:w="496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58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Проведение аттестации педагогических работников</w:t>
            </w:r>
          </w:p>
        </w:tc>
        <w:tc>
          <w:tcPr>
            <w:tcW w:w="198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Директор, заместители директора ответственные лица</w:t>
            </w:r>
          </w:p>
        </w:tc>
        <w:tc>
          <w:tcPr>
            <w:tcW w:w="270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Необъективная оценка деятельности педагогических работников, завышение результативности труда . Предоставление недостоверной информации</w:t>
            </w:r>
          </w:p>
        </w:tc>
        <w:tc>
          <w:tcPr>
            <w:tcW w:w="126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234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Комиссионное принятие решений.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071226" w:rsidRPr="00765B18" w:rsidTr="00DE1FC7">
        <w:tc>
          <w:tcPr>
            <w:tcW w:w="496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58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Аттестация обучающихся</w:t>
            </w:r>
          </w:p>
        </w:tc>
        <w:tc>
          <w:tcPr>
            <w:tcW w:w="198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заместители директора, педагогические работники</w:t>
            </w:r>
          </w:p>
        </w:tc>
        <w:tc>
          <w:tcPr>
            <w:tcW w:w="270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Необъективность в выставлении оценки, завышение оценочных баллов для искусственного поддержания видимости успеваемости , знаний, умений, навыков. Завышение оценочных баллов за вознаграждение или оказание услуг со стороны обучающихся ,либо их родителей</w:t>
            </w:r>
          </w:p>
        </w:tc>
        <w:tc>
          <w:tcPr>
            <w:tcW w:w="126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234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Комиссионное принятие решений.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Организация работы по контролю за деятельностью педагогических работников . Разъяснение ответственным лицам о мерах ответственности за совершение коррупционных правонарушений</w:t>
            </w:r>
          </w:p>
        </w:tc>
      </w:tr>
      <w:tr w:rsidR="00071226" w:rsidRPr="00765B18" w:rsidTr="00DE1FC7">
        <w:tc>
          <w:tcPr>
            <w:tcW w:w="496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58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Прием обучения в МБОУ СОШ №3</w:t>
            </w:r>
          </w:p>
        </w:tc>
        <w:tc>
          <w:tcPr>
            <w:tcW w:w="198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70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Предоставление предусмотренных законом преимуществ (протекционизм, семейственность ) для поступлен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65B18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26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низкая</w:t>
            </w:r>
          </w:p>
        </w:tc>
        <w:tc>
          <w:tcPr>
            <w:tcW w:w="2340" w:type="dxa"/>
          </w:tcPr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Обеспечение открытой информации о наполняемости классов. Соблюдение утвержденного плана порядка приема .</w:t>
            </w:r>
          </w:p>
          <w:p w:rsidR="00071226" w:rsidRPr="00765B18" w:rsidRDefault="00071226" w:rsidP="0076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B18">
              <w:rPr>
                <w:rFonts w:ascii="Times New Roman" w:hAnsi="Times New Roman"/>
                <w:sz w:val="28"/>
                <w:szCs w:val="28"/>
              </w:rPr>
              <w:t>Контроль со стороны директора и заместителей директора.</w:t>
            </w:r>
            <w:bookmarkStart w:id="0" w:name="_GoBack"/>
            <w:bookmarkEnd w:id="0"/>
          </w:p>
        </w:tc>
      </w:tr>
    </w:tbl>
    <w:p w:rsidR="00071226" w:rsidRPr="004324F4" w:rsidRDefault="00071226">
      <w:pPr>
        <w:rPr>
          <w:rFonts w:ascii="Times New Roman" w:hAnsi="Times New Roman"/>
          <w:sz w:val="28"/>
          <w:szCs w:val="28"/>
        </w:rPr>
      </w:pPr>
    </w:p>
    <w:sectPr w:rsidR="00071226" w:rsidRPr="004324F4" w:rsidSect="00322D4A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4F4"/>
    <w:rsid w:val="00023D31"/>
    <w:rsid w:val="00053F06"/>
    <w:rsid w:val="00071226"/>
    <w:rsid w:val="00322D4A"/>
    <w:rsid w:val="00371241"/>
    <w:rsid w:val="004324F4"/>
    <w:rsid w:val="00562AB8"/>
    <w:rsid w:val="005E6CE8"/>
    <w:rsid w:val="0068445F"/>
    <w:rsid w:val="006C5CE7"/>
    <w:rsid w:val="00765B18"/>
    <w:rsid w:val="00865D71"/>
    <w:rsid w:val="00A302AC"/>
    <w:rsid w:val="00B81E13"/>
    <w:rsid w:val="00BE09F3"/>
    <w:rsid w:val="00C20DF5"/>
    <w:rsid w:val="00DD17C1"/>
    <w:rsid w:val="00DE1FC7"/>
    <w:rsid w:val="00E37085"/>
    <w:rsid w:val="00F4660E"/>
    <w:rsid w:val="00FA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2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24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7</Pages>
  <Words>1129</Words>
  <Characters>6439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DNA7 X86</cp:lastModifiedBy>
  <cp:revision>6</cp:revision>
  <dcterms:created xsi:type="dcterms:W3CDTF">2017-12-07T09:43:00Z</dcterms:created>
  <dcterms:modified xsi:type="dcterms:W3CDTF">2019-03-11T16:13:00Z</dcterms:modified>
</cp:coreProperties>
</file>