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62" w:rsidRDefault="00232562">
      <w:pPr>
        <w:pStyle w:val="1"/>
        <w:shd w:val="clear" w:color="auto" w:fill="FCE2EF"/>
        <w:spacing w:before="0" w:beforeAutospacing="0" w:after="0" w:afterAutospacing="0"/>
        <w:jc w:val="center"/>
        <w:rPr>
          <w:rFonts w:ascii="Times New Roman" w:eastAsia="roboto" w:hAnsi="Times New Roman" w:hint="default"/>
          <w:caps/>
          <w:color w:val="F0186D"/>
          <w:sz w:val="24"/>
          <w:szCs w:val="24"/>
        </w:rPr>
      </w:pPr>
      <w:r>
        <w:rPr>
          <w:rFonts w:ascii="Times New Roman" w:eastAsia="roboto" w:hAnsi="Times New Roman" w:hint="default"/>
          <w:caps/>
          <w:color w:val="F0186D"/>
          <w:sz w:val="24"/>
          <w:szCs w:val="24"/>
          <w:shd w:val="clear" w:color="auto" w:fill="FCE2EF"/>
        </w:rPr>
        <w:t>ЛЕТНИЕ КАНИКУЛЫ. КУДА ОТПРАВИТЬ ДЕТЕЙ?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F0186D"/>
          <w:sz w:val="22"/>
          <w:szCs w:val="2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3" o:spid="_x0000_s1027" type="#_x0000_t75" alt="Летнее вревя" href="https://rostovchanka-media.ru/images/news/summertime2.jpg" style="position:absolute;left:0;text-align:left;margin-left:-.05pt;margin-top:9.65pt;width:90.3pt;height:60.2pt;z-index:-1" wrapcoords="21592 -2 0 0 0 21600 21592 21602 8 21602 21600 21600 21600 0 8 -2 21592 -2" o:button="t">
            <v:fill o:detectmouseclick="t"/>
            <v:imagedata r:id="rId4" o:title="Летнее вревя"/>
            <w10:wrap type="tight"/>
          </v:shape>
        </w:pic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Лето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- долгожданная пора отпусков и самых продолжительных каникул, которых с огромным нетерпением ждут не только дети, но и их родители.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Перед взрослыми встают вопросы: чем занять своего ребёнка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чтобы он хорошо отдохнул и весело провел время? Как направить его энергию в мирное русло и обеспечить ему безопасное времяпрепровождение, пока родители находятся на работе? Что нужно сделать, чтобы за три месяца отдыха ребёнок не только не разучился писать/читать/считать, но и узнал что-то интересное, научился чему-то новому?</w:t>
      </w:r>
    </w:p>
    <w:p w:rsidR="00232562" w:rsidRDefault="00232562" w:rsidP="00094925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Каникулы - не просто отдых от школы, заданий и учителей, это время для восстановления сил, получения новых ярких впечатлений и эмоций.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Перемена деятельности, смена обстановки, компания сверстников - необходимые условия для хорошего отдыха. А для того, чтобы он стал ещё и полезным, важно наполнить его интересным содержанием, активными действиями, а также предоставить ребенку возможность для тренировки самостоятельности.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 детском лагере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находясь вдали от родителей, ребёнок может почувствовать самостоятельность, несмотря на присутствие воспитателей и педагогов. Он будет полноценно питаться, дышать свежим воздухом, принимать участие в различных мероприятиях и приобретать навыки общения с новыми людьми.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eastAsia="roboto"/>
          <w:b/>
          <w:bCs/>
          <w:color w:val="2C2C2C"/>
          <w:sz w:val="22"/>
          <w:szCs w:val="22"/>
          <w:shd w:val="clear" w:color="auto" w:fill="FFFFFF"/>
        </w:rPr>
        <w:t>Прежде, чем приобрести путевку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 xml:space="preserve"> в лагерь, в обязательном порядке с ребёнком необходимо решить вопрос поездки в лагерь, убедиться в его согласии.</w:t>
      </w:r>
    </w:p>
    <w:p w:rsidR="00232562" w:rsidRDefault="00232562" w:rsidP="00094925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Рекомендации для подготовки ребенка в загородный оздоровительный лагерь:</w:t>
      </w:r>
    </w:p>
    <w:p w:rsidR="00232562" w:rsidRDefault="00232562" w:rsidP="00094925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Ребенок должен быть здоров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Обратите внимание на необходимые документы: копию медицинского полиса, справку о состоянии здоровья ребёнка с указанием имеющихся заболеваний, профилактических прививок, необходимых анализов. Не ранее чем за 3 дня до выезда в поликлинике по месту жительства нужно получить справку об отсутствии контакта с инфекционными больными, осмотре на чесотку и педикулез.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Подберите одежду и обувь по сезону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включая тёплые вещи, спортивную обувь и обувь для посещения душевой, головной убор для защиты от солнца. Не забудьте о носках и нижнем белье в достаточном количестве. Если в лагере планируется купание - добавьте плавки/купальник, пляжное полотенце.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Особое внимание уделите средствам гигиены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Ребёнку понадобится: мыло в мыльнице, шампунь, мочалка, зубная паста и щетка, туалетная бумага, дезодорант, солнцезащитный крем, маленькие ножницы, расческа, бритвенные принадлежности для парней и прокладки для девушек.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Возможно, пригодятся средства от комаров.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Расскажите ребёнку, почему нельзя брать полотенце, зубную щетку или расческу друга, а также обмениваться личными вещами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При недомогании или любых проявлениях заболеваний, присасывании клещей необходимо обратиться к медицинскому работнику оздоровительного учреждения.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Не давайте в дорогу скоропортящихся продуктов из мяса, рыбы, творога, пирожных с кремом, сладких газированных напитков, а вот бутылка простой негазированной воды должна быть обязательно.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После окончания смены поинтересуйтесь у сотрудников лагеря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были ли в учреждении случаи инфекционных и паразитарных заболеваний.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 По возвращении домой сами осмотрите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кожные покровы и волосы ребенка на предмет чесотки и педикулеза.</w:t>
      </w:r>
    </w:p>
    <w:p w:rsidR="00232562" w:rsidRDefault="00232562" w:rsidP="00094925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Если ребёнок отказывается в этом году посетить лагерь или у родителей нет возможности приобрести путёвку, то в таком случае стоит вспомнить о родственниках в деревне, особенно если весь учебный год ребенок провел в шумном городе.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Отдых в пригороде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может стать незаменимым по части трудового воспитания и приобретения новых навыков: огородно-полевые работы, выпас скота, сбор грибов, рыбалка, ведение домашнего хозяйства, это лишь малая часть того, чему может научиться ребёнок, живя в деревне. Кроме того, не стоит забывать о том, что он получит возможность жить на свежем воздухе, ежедневно кушать свежие домашние продукты и общаться со сверстниками. Ну а для того, чтобы ребёнок не забыл буквы и цифры, можно положить ему в чемодан несколько интересных книг, и поручить бабушке/дедушке-тете/дяде проследить за тем, чтобы школьник хотя бы час в день посвящал чтению.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Если у семьи нет возможности приобрести путёвку в лагерь, а родственников в деревне нет, то родителям не остается ничего другого, как оставить ребенка на все лето дома. Самым лучшим вариантом в этом случае может стать, так называемый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пришкольный лагерь,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где в течение всего дня ребенок будет находиться под присмотром педагогов, ходить на экскурсии, принимать участие в развлекательных мероприятиях и т.д.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100" w:firstLine="22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Однако школьный лагерь, как правило, работает только в июне-июле (большинство школ в августе проводят ремонтные работы и осуществляют подготовку к новому учебному году), так что в определённый период времени родителям всё-таки придется приложить некоторые усилия для организации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досуга своего ребёнка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Поэтому желательно заранее договориться с начальством об отпуске на период летних каникул.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Совместное времяпрепровождение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родителей и их детей может включать пляжный отдых, прогулки по городу, езду на велосипеде/роликах, спортивные занятия, рыбалку и совместное занятие творчеством. Кроме того, необходимо совмещать семейный отдых с подготовкой к школе.</w:t>
      </w:r>
    </w:p>
    <w:p w:rsidR="00232562" w:rsidRDefault="00232562" w:rsidP="00094925">
      <w:pPr>
        <w:pStyle w:val="a6"/>
        <w:shd w:val="clear" w:color="auto" w:fill="FFFFFF"/>
        <w:spacing w:before="0" w:beforeAutospacing="0" w:after="0" w:afterAutospacing="0"/>
        <w:ind w:firstLineChars="100" w:firstLine="220"/>
        <w:jc w:val="both"/>
        <w:rPr>
          <w:rStyle w:val="a5"/>
          <w:rFonts w:eastAsia="roboto"/>
          <w:color w:val="2C2C2C"/>
          <w:sz w:val="22"/>
          <w:szCs w:val="22"/>
          <w:shd w:val="clear" w:color="auto" w:fill="FFFFFF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Планируя летний отдых для своего ребёнка, родители должны понимать, что детям полезнее проводить время на свежем воздухе в кругу своих сверстников, а не дома за компьютерными играми и просмотром телевизора.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SimSun" w:hAnsi="SimSun" w:cs="SimSun"/>
          <w:b/>
          <w:bCs/>
          <w:sz w:val="18"/>
          <w:szCs w:val="18"/>
        </w:rPr>
      </w:pPr>
      <w:r>
        <w:rPr>
          <w:rStyle w:val="a3"/>
          <w:rFonts w:eastAsia="roboto"/>
          <w:b/>
          <w:bCs/>
          <w:i w:val="0"/>
          <w:color w:val="2C2C2C"/>
          <w:sz w:val="20"/>
          <w:szCs w:val="20"/>
          <w:shd w:val="clear" w:color="auto" w:fill="FFFFFF"/>
        </w:rPr>
        <w:t>Филиал ФБУЗ «ЦГиЭ в РО» в г. Ростове-на-Дону.</w:t>
      </w:r>
    </w:p>
    <w:sectPr w:rsidR="00232562">
      <w:pgSz w:w="11906" w:h="16838"/>
      <w:pgMar w:top="493" w:right="720" w:bottom="43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B3D"/>
    <w:rsid w:val="00094925"/>
    <w:rsid w:val="00232562"/>
    <w:rsid w:val="008A5B3D"/>
    <w:rsid w:val="3097545D"/>
    <w:rsid w:val="51E83CE5"/>
    <w:rsid w:val="62902700"/>
    <w:rsid w:val="63001A4D"/>
    <w:rsid w:val="6CD4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Links>
    <vt:vector size="6" baseType="variant">
      <vt:variant>
        <vt:i4>5832787</vt:i4>
      </vt:variant>
      <vt:variant>
        <vt:i4>-1</vt:i4>
      </vt:variant>
      <vt:variant>
        <vt:i4>1027</vt:i4>
      </vt:variant>
      <vt:variant>
        <vt:i4>4</vt:i4>
      </vt:variant>
      <vt:variant>
        <vt:lpwstr>https://rostovchanka-media.ru/images/news/summertime2.jpg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cp:lastModifiedBy>Лилия</cp:lastModifiedBy>
  <cp:revision>2</cp:revision>
  <cp:lastPrinted>2022-05-25T10:42:00Z</cp:lastPrinted>
  <dcterms:created xsi:type="dcterms:W3CDTF">2022-06-06T07:50:00Z</dcterms:created>
  <dcterms:modified xsi:type="dcterms:W3CDTF">2022-06-06T07:50:00Z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25ACA4E515464CC7B3AD4BC78E3FDBBB</vt:lpwstr>
  </property>
</Properties>
</file>