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34" w:rsidRPr="004444C2" w:rsidRDefault="00DE6934" w:rsidP="00DE6934">
      <w:pPr>
        <w:pStyle w:val="a3"/>
        <w:spacing w:before="0" w:beforeAutospacing="0" w:after="0" w:afterAutospacing="0" w:line="240" w:lineRule="auto"/>
        <w:jc w:val="center"/>
        <w:rPr>
          <w:b/>
          <w:color w:val="auto"/>
        </w:rPr>
      </w:pPr>
      <w:r w:rsidRPr="004444C2">
        <w:rPr>
          <w:b/>
          <w:color w:val="auto"/>
        </w:rPr>
        <w:t xml:space="preserve">Общественное наблюдение при проведении  </w:t>
      </w:r>
    </w:p>
    <w:p w:rsidR="00DE6934" w:rsidRPr="004444C2" w:rsidRDefault="00DE6934" w:rsidP="00DE6934">
      <w:pPr>
        <w:pStyle w:val="a3"/>
        <w:spacing w:before="0" w:beforeAutospacing="0" w:after="0" w:afterAutospacing="0" w:line="240" w:lineRule="auto"/>
        <w:jc w:val="center"/>
        <w:rPr>
          <w:b/>
          <w:color w:val="auto"/>
        </w:rPr>
      </w:pPr>
      <w:r w:rsidRPr="004444C2">
        <w:rPr>
          <w:b/>
          <w:color w:val="auto"/>
        </w:rPr>
        <w:t>государственной итоговой аттестации</w:t>
      </w:r>
    </w:p>
    <w:p w:rsidR="00CD2764" w:rsidRPr="004444C2" w:rsidRDefault="00CD2764" w:rsidP="00DE6934">
      <w:pPr>
        <w:pStyle w:val="a3"/>
        <w:spacing w:before="0" w:beforeAutospacing="0" w:after="0" w:afterAutospacing="0" w:line="240" w:lineRule="auto"/>
        <w:jc w:val="center"/>
        <w:rPr>
          <w:b/>
          <w:color w:val="auto"/>
        </w:rPr>
      </w:pPr>
    </w:p>
    <w:p w:rsidR="00DE6934" w:rsidRPr="004444C2" w:rsidRDefault="00DE6934" w:rsidP="00DE6934">
      <w:pPr>
        <w:pStyle w:val="a3"/>
        <w:jc w:val="both"/>
        <w:rPr>
          <w:color w:val="auto"/>
        </w:rPr>
      </w:pPr>
      <w:r w:rsidRPr="004444C2">
        <w:rPr>
          <w:color w:val="auto"/>
        </w:rPr>
        <w:t>В соответствии со статьей  59 Федер</w:t>
      </w:r>
      <w:r w:rsidR="00817700" w:rsidRPr="004444C2">
        <w:rPr>
          <w:color w:val="auto"/>
        </w:rPr>
        <w:t>ального закона от 27.12.2012</w:t>
      </w:r>
      <w:r w:rsidRPr="004444C2">
        <w:rPr>
          <w:color w:val="auto"/>
        </w:rPr>
        <w:t xml:space="preserve"> № 273-ФЗ «Об образовании в Российской Федерации» в целях обеспечения соблюдения порядка проведения государственной итоговой аттестации (далее – ГИА)  по образовательным программам основного общего  и среднего общего образования гражданам, аккредитованным в качестве общественных наблюдателей, предоставляется право присутствовать при проведении ГИА и направлять информацию о выявленных нарушениях в федеральные органы исполнительной власти и минобразование Ростовской области. </w:t>
      </w:r>
    </w:p>
    <w:p w:rsidR="00DE6934" w:rsidRPr="004444C2" w:rsidRDefault="00DE6934" w:rsidP="00DE6934">
      <w:pPr>
        <w:pStyle w:val="a3"/>
        <w:jc w:val="both"/>
        <w:rPr>
          <w:color w:val="auto"/>
        </w:rPr>
      </w:pPr>
      <w:r w:rsidRPr="004444C2">
        <w:rPr>
          <w:color w:val="auto"/>
        </w:rPr>
        <w:t xml:space="preserve">Общественное наблюдение позволяет сделать процедуру проведения ГИА прозрачной и открытой для граждан. Возможность получения объективной информации о ходе проведения </w:t>
      </w:r>
      <w:r w:rsidR="00817700" w:rsidRPr="004444C2">
        <w:rPr>
          <w:color w:val="auto"/>
        </w:rPr>
        <w:t>ГИА</w:t>
      </w:r>
      <w:r w:rsidRPr="004444C2">
        <w:rPr>
          <w:color w:val="auto"/>
        </w:rPr>
        <w:t xml:space="preserve"> повышает доверие общества и позволяет усилить контроль за процедурой её проведения. </w:t>
      </w:r>
    </w:p>
    <w:p w:rsidR="00DE6934" w:rsidRPr="004444C2" w:rsidRDefault="00DE6934" w:rsidP="008A49DF">
      <w:pPr>
        <w:pStyle w:val="a3"/>
        <w:jc w:val="both"/>
        <w:rPr>
          <w:color w:val="auto"/>
        </w:rPr>
      </w:pPr>
      <w:r w:rsidRPr="004444C2">
        <w:rPr>
          <w:color w:val="auto"/>
        </w:rPr>
        <w:t xml:space="preserve">Порядок аккредитации граждан в качестве общественных наблюдателей утвержден </w:t>
      </w:r>
      <w:r w:rsidRPr="004444C2">
        <w:rPr>
          <w:b/>
          <w:color w:val="auto"/>
          <w:u w:val="single"/>
        </w:rPr>
        <w:t>приказом Министерства образован</w:t>
      </w:r>
      <w:r w:rsidR="008A49DF" w:rsidRPr="004444C2">
        <w:rPr>
          <w:b/>
          <w:color w:val="auto"/>
          <w:u w:val="single"/>
        </w:rPr>
        <w:t xml:space="preserve">ия и науки Российской Федерации </w:t>
      </w:r>
      <w:r w:rsidRPr="004444C2">
        <w:rPr>
          <w:b/>
          <w:color w:val="auto"/>
          <w:u w:val="single"/>
        </w:rPr>
        <w:t>от 28.06.2013 г. № 491</w:t>
      </w:r>
      <w:r w:rsidR="00817700" w:rsidRPr="004444C2">
        <w:rPr>
          <w:color w:val="auto"/>
        </w:rPr>
        <w:t>.</w:t>
      </w:r>
    </w:p>
    <w:p w:rsidR="002B467F" w:rsidRPr="004444C2" w:rsidRDefault="009349F1" w:rsidP="00DE6934">
      <w:pPr>
        <w:pStyle w:val="a3"/>
        <w:jc w:val="both"/>
        <w:rPr>
          <w:color w:val="auto"/>
        </w:rPr>
      </w:pPr>
      <w:r w:rsidRPr="004444C2">
        <w:rPr>
          <w:color w:val="auto"/>
        </w:rPr>
        <w:t>Минобразованием Ростовской области определены места подачи заявлений  на аккредитацию граждан  в качестве общественных наблюдателей при проведении ГИА по образовательным программам основного общего и среднего общего образования и (или) при рассмотрении конфликтной комиссии апелляции участника ГИА о несогласии с выставленными баллами (отметками) по выбору гражданина</w:t>
      </w:r>
      <w:r w:rsidR="002B467F" w:rsidRPr="004444C2">
        <w:rPr>
          <w:color w:val="auto"/>
        </w:rPr>
        <w:t>:</w:t>
      </w:r>
    </w:p>
    <w:p w:rsidR="002B467F" w:rsidRPr="004444C2" w:rsidRDefault="002B467F" w:rsidP="002B467F">
      <w:pPr>
        <w:pStyle w:val="a3"/>
        <w:jc w:val="both"/>
        <w:rPr>
          <w:color w:val="auto"/>
        </w:rPr>
      </w:pPr>
      <w:r w:rsidRPr="004444C2">
        <w:rPr>
          <w:b/>
          <w:color w:val="auto"/>
        </w:rPr>
        <w:t xml:space="preserve">- </w:t>
      </w:r>
      <w:r w:rsidRPr="004444C2">
        <w:rPr>
          <w:b/>
          <w:color w:val="auto"/>
          <w:u w:val="single"/>
        </w:rPr>
        <w:t>муниципальный орган, осуществляющий управление в сфере образования, по месту регистрации гражданина</w:t>
      </w:r>
      <w:r w:rsidRPr="004444C2">
        <w:rPr>
          <w:color w:val="auto"/>
        </w:rPr>
        <w:t>;</w:t>
      </w:r>
    </w:p>
    <w:p w:rsidR="002B467F" w:rsidRPr="004444C2" w:rsidRDefault="002B467F" w:rsidP="002B467F">
      <w:pPr>
        <w:pStyle w:val="a3"/>
        <w:jc w:val="both"/>
        <w:rPr>
          <w:color w:val="auto"/>
        </w:rPr>
      </w:pPr>
      <w:r w:rsidRPr="004444C2">
        <w:rPr>
          <w:color w:val="auto"/>
        </w:rPr>
        <w:t xml:space="preserve">- </w:t>
      </w:r>
      <w:r w:rsidRPr="004444C2">
        <w:rPr>
          <w:b/>
          <w:color w:val="auto"/>
          <w:u w:val="single"/>
        </w:rPr>
        <w:t>государственное бюджетное учреждение Ростовской области «Ростовский областной центр обработки информации в сфере образования», располож</w:t>
      </w:r>
      <w:r w:rsidR="00B608D5" w:rsidRPr="004444C2">
        <w:rPr>
          <w:b/>
          <w:color w:val="auto"/>
          <w:u w:val="single"/>
        </w:rPr>
        <w:t xml:space="preserve">енный по адресу: </w:t>
      </w:r>
      <w:r w:rsidR="00320FCC">
        <w:rPr>
          <w:b/>
          <w:color w:val="auto"/>
          <w:u w:val="single"/>
        </w:rPr>
        <w:t xml:space="preserve">г. Ростов-на-Дону, </w:t>
      </w:r>
      <w:r w:rsidR="00B608D5" w:rsidRPr="004444C2">
        <w:rPr>
          <w:b/>
          <w:color w:val="auto"/>
          <w:u w:val="single"/>
        </w:rPr>
        <w:t>пр. Ленина, 92</w:t>
      </w:r>
      <w:r w:rsidR="00DE6934" w:rsidRPr="004444C2">
        <w:rPr>
          <w:b/>
          <w:color w:val="auto"/>
          <w:u w:val="single"/>
        </w:rPr>
        <w:t>.</w:t>
      </w:r>
      <w:bookmarkStart w:id="0" w:name="_GoBack"/>
      <w:bookmarkEnd w:id="0"/>
    </w:p>
    <w:p w:rsidR="00751965" w:rsidRPr="004444C2" w:rsidRDefault="00751965" w:rsidP="00CD2764">
      <w:pPr>
        <w:pStyle w:val="a3"/>
        <w:jc w:val="both"/>
        <w:rPr>
          <w:color w:val="auto"/>
        </w:rPr>
      </w:pPr>
    </w:p>
    <w:sectPr w:rsidR="00751965" w:rsidRPr="004444C2" w:rsidSect="004444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6934"/>
    <w:rsid w:val="00180CEC"/>
    <w:rsid w:val="002B467F"/>
    <w:rsid w:val="00320FCC"/>
    <w:rsid w:val="003800EB"/>
    <w:rsid w:val="004444C2"/>
    <w:rsid w:val="004B6C1E"/>
    <w:rsid w:val="004E2F98"/>
    <w:rsid w:val="00751965"/>
    <w:rsid w:val="00817700"/>
    <w:rsid w:val="008A49DF"/>
    <w:rsid w:val="009349F1"/>
    <w:rsid w:val="00957C7B"/>
    <w:rsid w:val="00B608D5"/>
    <w:rsid w:val="00CD2764"/>
    <w:rsid w:val="00DE6934"/>
    <w:rsid w:val="00F84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6934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525252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B467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177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6934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525252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B467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177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Чубарова Лариса Григорьевна</dc:creator>
  <cp:lastModifiedBy>образование</cp:lastModifiedBy>
  <cp:revision>2</cp:revision>
  <dcterms:created xsi:type="dcterms:W3CDTF">2019-11-15T05:55:00Z</dcterms:created>
  <dcterms:modified xsi:type="dcterms:W3CDTF">2019-11-15T05:55:00Z</dcterms:modified>
</cp:coreProperties>
</file>